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63CD19DE" w:rsidR="007223EF" w:rsidRPr="007223EF" w:rsidRDefault="00CD6603" w:rsidP="007223EF">
      <w:pPr>
        <w:rPr>
          <w:rFonts w:ascii="Arial" w:hAnsi="Arial" w:cs="Arial"/>
          <w:b/>
          <w:sz w:val="28"/>
          <w:szCs w:val="28"/>
        </w:rPr>
      </w:pPr>
      <w:r>
        <w:rPr>
          <w:rFonts w:ascii="Arial" w:hAnsi="Arial" w:cs="Arial"/>
          <w:b/>
          <w:color w:val="000000"/>
          <w:sz w:val="28"/>
          <w:szCs w:val="28"/>
        </w:rPr>
        <w:t>T</w:t>
      </w:r>
      <w:r w:rsidR="00F104B2">
        <w:rPr>
          <w:rFonts w:ascii="Arial" w:hAnsi="Arial" w:cs="Arial"/>
          <w:b/>
          <w:color w:val="000000"/>
          <w:sz w:val="28"/>
          <w:szCs w:val="28"/>
        </w:rPr>
        <w:t xml:space="preserve">he </w:t>
      </w:r>
      <w:proofErr w:type="spellStart"/>
      <w:r w:rsidR="00F104B2">
        <w:rPr>
          <w:rFonts w:ascii="Arial" w:hAnsi="Arial" w:cs="Arial"/>
          <w:b/>
          <w:color w:val="000000"/>
          <w:sz w:val="28"/>
          <w:szCs w:val="28"/>
        </w:rPr>
        <w:t>Nayo</w:t>
      </w:r>
      <w:proofErr w:type="spellEnd"/>
      <w:r w:rsidR="00F104B2">
        <w:rPr>
          <w:rFonts w:ascii="Arial" w:hAnsi="Arial" w:cs="Arial"/>
          <w:b/>
          <w:color w:val="000000"/>
          <w:sz w:val="28"/>
          <w:szCs w:val="28"/>
        </w:rPr>
        <w:t xml:space="preserve"> Jones Experience</w:t>
      </w:r>
    </w:p>
    <w:p w14:paraId="51B0AA65" w14:textId="37E46464" w:rsidR="00980BB0" w:rsidRPr="007223EF" w:rsidRDefault="00980BB0" w:rsidP="00980BB0">
      <w:pPr>
        <w:rPr>
          <w:rFonts w:ascii="Arial" w:hAnsi="Arial" w:cs="Arial"/>
          <w:b/>
        </w:rPr>
      </w:pPr>
    </w:p>
    <w:p w14:paraId="650B08B4" w14:textId="62B2AEBD" w:rsidR="007271AC" w:rsidRDefault="00F104B2" w:rsidP="00CA3EE4">
      <w:pPr>
        <w:rPr>
          <w:rFonts w:ascii="Calibri" w:hAnsi="Calibri"/>
          <w:color w:val="000000"/>
          <w:sz w:val="22"/>
          <w:szCs w:val="22"/>
        </w:rPr>
      </w:pPr>
      <w:r>
        <w:rPr>
          <w:rFonts w:ascii="Calibri" w:hAnsi="Calibri"/>
          <w:color w:val="000000"/>
          <w:sz w:val="22"/>
          <w:szCs w:val="22"/>
        </w:rPr>
        <w:t xml:space="preserve">Revel in an evening of incredible music as jazz vocalist </w:t>
      </w:r>
      <w:proofErr w:type="spellStart"/>
      <w:r>
        <w:rPr>
          <w:rFonts w:ascii="Calibri" w:hAnsi="Calibri"/>
          <w:color w:val="000000"/>
          <w:sz w:val="22"/>
          <w:szCs w:val="22"/>
        </w:rPr>
        <w:t>Nayo</w:t>
      </w:r>
      <w:proofErr w:type="spellEnd"/>
      <w:r>
        <w:rPr>
          <w:rFonts w:ascii="Calibri" w:hAnsi="Calibri"/>
          <w:color w:val="000000"/>
          <w:sz w:val="22"/>
          <w:szCs w:val="22"/>
        </w:rPr>
        <w:t xml:space="preserve"> Jones takes the stage for ________________ Concert Association’s next concert </w:t>
      </w:r>
      <w:r w:rsidR="00282261">
        <w:rPr>
          <w:rFonts w:ascii="Calibri" w:hAnsi="Calibri"/>
          <w:color w:val="000000"/>
          <w:sz w:val="22"/>
          <w:szCs w:val="22"/>
        </w:rPr>
        <w:t xml:space="preserve">The </w:t>
      </w:r>
      <w:proofErr w:type="spellStart"/>
      <w:r w:rsidR="00282261">
        <w:rPr>
          <w:rFonts w:ascii="Calibri" w:hAnsi="Calibri"/>
          <w:color w:val="000000"/>
          <w:sz w:val="22"/>
          <w:szCs w:val="22"/>
        </w:rPr>
        <w:t>Nayo</w:t>
      </w:r>
      <w:proofErr w:type="spellEnd"/>
      <w:r w:rsidR="00282261">
        <w:rPr>
          <w:rFonts w:ascii="Calibri" w:hAnsi="Calibri"/>
          <w:color w:val="000000"/>
          <w:sz w:val="22"/>
          <w:szCs w:val="22"/>
        </w:rPr>
        <w:t xml:space="preserve"> Jones Experience </w:t>
      </w:r>
      <w:r>
        <w:rPr>
          <w:rFonts w:ascii="Calibri" w:hAnsi="Calibri"/>
          <w:color w:val="000000"/>
          <w:sz w:val="22"/>
          <w:szCs w:val="22"/>
        </w:rPr>
        <w:t>on ____</w:t>
      </w:r>
      <w:r w:rsidR="00282261">
        <w:rPr>
          <w:rFonts w:ascii="Calibri" w:hAnsi="Calibri"/>
          <w:color w:val="000000"/>
          <w:sz w:val="22"/>
          <w:szCs w:val="22"/>
        </w:rPr>
        <w:t>__</w:t>
      </w:r>
      <w:r>
        <w:rPr>
          <w:rFonts w:ascii="Calibri" w:hAnsi="Calibri"/>
          <w:color w:val="000000"/>
          <w:sz w:val="22"/>
          <w:szCs w:val="22"/>
        </w:rPr>
        <w:t xml:space="preserve">_(date) at _________ PM at the </w:t>
      </w:r>
      <w:r w:rsidR="00504F31">
        <w:rPr>
          <w:rFonts w:ascii="Calibri" w:hAnsi="Calibri"/>
          <w:color w:val="000000"/>
          <w:sz w:val="22"/>
          <w:szCs w:val="22"/>
        </w:rPr>
        <w:t>_________(venue)</w:t>
      </w:r>
      <w:r>
        <w:rPr>
          <w:rFonts w:ascii="Calibri" w:hAnsi="Calibri"/>
          <w:color w:val="000000"/>
          <w:sz w:val="22"/>
          <w:szCs w:val="22"/>
        </w:rPr>
        <w:t>.</w:t>
      </w:r>
    </w:p>
    <w:p w14:paraId="572DF88D" w14:textId="77777777" w:rsidR="007271AC" w:rsidRDefault="007271AC" w:rsidP="00CA3EE4">
      <w:pPr>
        <w:rPr>
          <w:rFonts w:ascii="Calibri" w:hAnsi="Calibri"/>
          <w:color w:val="000000"/>
          <w:sz w:val="22"/>
          <w:szCs w:val="22"/>
        </w:rPr>
      </w:pPr>
    </w:p>
    <w:p w14:paraId="6CA09BD2" w14:textId="77777777" w:rsidR="00F104B2" w:rsidRPr="00F104B2" w:rsidRDefault="00F104B2" w:rsidP="00F104B2">
      <w:pPr>
        <w:rPr>
          <w:rFonts w:ascii="Calibri" w:hAnsi="Calibri"/>
          <w:color w:val="000000"/>
          <w:sz w:val="22"/>
          <w:szCs w:val="22"/>
        </w:rPr>
      </w:pPr>
      <w:r w:rsidRPr="00F104B2">
        <w:rPr>
          <w:rFonts w:ascii="Calibri" w:hAnsi="Calibri"/>
          <w:color w:val="000000"/>
          <w:sz w:val="22"/>
          <w:szCs w:val="22"/>
        </w:rPr>
        <w:t xml:space="preserve">In the heart of musical innovation, </w:t>
      </w:r>
      <w:proofErr w:type="spellStart"/>
      <w:r w:rsidRPr="00F104B2">
        <w:rPr>
          <w:rFonts w:ascii="Calibri" w:hAnsi="Calibri"/>
          <w:color w:val="000000"/>
          <w:sz w:val="22"/>
          <w:szCs w:val="22"/>
        </w:rPr>
        <w:t>Nayo</w:t>
      </w:r>
      <w:proofErr w:type="spellEnd"/>
      <w:r w:rsidRPr="00F104B2">
        <w:rPr>
          <w:rFonts w:ascii="Calibri" w:hAnsi="Calibri"/>
          <w:color w:val="000000"/>
          <w:sz w:val="22"/>
          <w:szCs w:val="22"/>
        </w:rPr>
        <w:t xml:space="preserve"> Jones, (pronounced </w:t>
      </w:r>
      <w:proofErr w:type="spellStart"/>
      <w:r w:rsidRPr="00F104B2">
        <w:rPr>
          <w:rFonts w:ascii="Calibri" w:hAnsi="Calibri"/>
          <w:color w:val="000000"/>
          <w:sz w:val="22"/>
          <w:szCs w:val="22"/>
        </w:rPr>
        <w:t>Nīyō</w:t>
      </w:r>
      <w:proofErr w:type="spellEnd"/>
      <w:r w:rsidRPr="00F104B2">
        <w:rPr>
          <w:rFonts w:ascii="Calibri" w:hAnsi="Calibri"/>
          <w:color w:val="000000"/>
          <w:sz w:val="22"/>
          <w:szCs w:val="22"/>
        </w:rPr>
        <w:t xml:space="preserve">) born into Chicago's vibrant scene, is a jazz virtuoso and classically trained flutist. Guided by her father, jazz maestro William "Doc" Jones, she thrived into a musical force. </w:t>
      </w:r>
      <w:proofErr w:type="spellStart"/>
      <w:r w:rsidRPr="00F104B2">
        <w:rPr>
          <w:rFonts w:ascii="Calibri" w:hAnsi="Calibri"/>
          <w:color w:val="000000"/>
          <w:sz w:val="22"/>
          <w:szCs w:val="22"/>
        </w:rPr>
        <w:t>Nayo</w:t>
      </w:r>
      <w:proofErr w:type="spellEnd"/>
      <w:r w:rsidRPr="00F104B2">
        <w:rPr>
          <w:rFonts w:ascii="Calibri" w:hAnsi="Calibri"/>
          <w:color w:val="000000"/>
          <w:sz w:val="22"/>
          <w:szCs w:val="22"/>
        </w:rPr>
        <w:t xml:space="preserve"> leads "The </w:t>
      </w:r>
      <w:proofErr w:type="spellStart"/>
      <w:r w:rsidRPr="00F104B2">
        <w:rPr>
          <w:rFonts w:ascii="Calibri" w:hAnsi="Calibri"/>
          <w:color w:val="000000"/>
          <w:sz w:val="22"/>
          <w:szCs w:val="22"/>
        </w:rPr>
        <w:t>Nayo</w:t>
      </w:r>
      <w:proofErr w:type="spellEnd"/>
      <w:r w:rsidRPr="00F104B2">
        <w:rPr>
          <w:rFonts w:ascii="Calibri" w:hAnsi="Calibri"/>
          <w:color w:val="000000"/>
          <w:sz w:val="22"/>
          <w:szCs w:val="22"/>
        </w:rPr>
        <w:t xml:space="preserve"> Jones Experience" with mesmerizing vocals. Her artistry echoes legends like Natalie Cole and Whitney Houston. Currently based in New Orleans, LA, </w:t>
      </w:r>
      <w:proofErr w:type="spellStart"/>
      <w:r w:rsidRPr="00F104B2">
        <w:rPr>
          <w:rFonts w:ascii="Calibri" w:hAnsi="Calibri"/>
          <w:color w:val="000000"/>
          <w:sz w:val="22"/>
          <w:szCs w:val="22"/>
        </w:rPr>
        <w:t>Nayo</w:t>
      </w:r>
      <w:proofErr w:type="spellEnd"/>
      <w:r w:rsidRPr="00F104B2">
        <w:rPr>
          <w:rFonts w:ascii="Calibri" w:hAnsi="Calibri"/>
          <w:color w:val="000000"/>
          <w:sz w:val="22"/>
          <w:szCs w:val="22"/>
        </w:rPr>
        <w:t xml:space="preserve"> has a longstanding residency at the Carousel Lounge in the historic Hotel Monteleone and The Jazz Playhouse at the Royal Sonesta Hotel. Notable performances include headlining at the Twin Cities Jazz Festival and sharing the stage with the New Orleans Jazz Orchestra at the </w:t>
      </w:r>
      <w:proofErr w:type="spellStart"/>
      <w:r w:rsidRPr="00F104B2">
        <w:rPr>
          <w:rFonts w:ascii="Calibri" w:hAnsi="Calibri"/>
          <w:color w:val="000000"/>
          <w:sz w:val="22"/>
          <w:szCs w:val="22"/>
        </w:rPr>
        <w:t>Ascona</w:t>
      </w:r>
      <w:proofErr w:type="spellEnd"/>
      <w:r w:rsidRPr="00F104B2">
        <w:rPr>
          <w:rFonts w:ascii="Calibri" w:hAnsi="Calibri"/>
          <w:color w:val="000000"/>
          <w:sz w:val="22"/>
          <w:szCs w:val="22"/>
        </w:rPr>
        <w:t xml:space="preserve"> Jazz Festival. </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6B800C4A" w:rsidR="00EB589A" w:rsidRPr="00C828F9" w:rsidRDefault="00282261" w:rsidP="00CA3EE4">
      <w:pPr>
        <w:rPr>
          <w:rFonts w:ascii="Calibri" w:hAnsi="Calibri"/>
          <w:color w:val="000000"/>
          <w:sz w:val="22"/>
          <w:szCs w:val="22"/>
        </w:rPr>
      </w:pPr>
      <w:r>
        <w:rPr>
          <w:rFonts w:ascii="Calibri" w:hAnsi="Calibri"/>
          <w:color w:val="000000"/>
          <w:sz w:val="22"/>
          <w:szCs w:val="22"/>
        </w:rPr>
        <w:t xml:space="preserve">Don’t miss this engaging performance!  </w:t>
      </w:r>
      <w:r w:rsidR="00EB589A">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EB0A" w14:textId="77777777" w:rsidR="004138EE" w:rsidRDefault="004138EE" w:rsidP="007223EF">
      <w:r>
        <w:separator/>
      </w:r>
    </w:p>
  </w:endnote>
  <w:endnote w:type="continuationSeparator" w:id="0">
    <w:p w14:paraId="72146831" w14:textId="77777777" w:rsidR="004138EE" w:rsidRDefault="004138EE"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6B48" w14:textId="77777777" w:rsidR="004138EE" w:rsidRDefault="004138EE" w:rsidP="007223EF">
      <w:r>
        <w:separator/>
      </w:r>
    </w:p>
  </w:footnote>
  <w:footnote w:type="continuationSeparator" w:id="0">
    <w:p w14:paraId="6759BB86" w14:textId="77777777" w:rsidR="004138EE" w:rsidRDefault="004138EE"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33D2"/>
    <w:rsid w:val="00235513"/>
    <w:rsid w:val="00245DF5"/>
    <w:rsid w:val="00282261"/>
    <w:rsid w:val="002A08E8"/>
    <w:rsid w:val="002E2EFC"/>
    <w:rsid w:val="00323374"/>
    <w:rsid w:val="003262E5"/>
    <w:rsid w:val="00350398"/>
    <w:rsid w:val="0037347E"/>
    <w:rsid w:val="003A3471"/>
    <w:rsid w:val="003B72E0"/>
    <w:rsid w:val="003D0548"/>
    <w:rsid w:val="003F2E63"/>
    <w:rsid w:val="004138EE"/>
    <w:rsid w:val="00447F01"/>
    <w:rsid w:val="00450D7E"/>
    <w:rsid w:val="00455B5C"/>
    <w:rsid w:val="00462AB2"/>
    <w:rsid w:val="004E78EC"/>
    <w:rsid w:val="004F37F7"/>
    <w:rsid w:val="00504F31"/>
    <w:rsid w:val="00506249"/>
    <w:rsid w:val="005F5D08"/>
    <w:rsid w:val="00652CDF"/>
    <w:rsid w:val="00715235"/>
    <w:rsid w:val="007223EF"/>
    <w:rsid w:val="007271AC"/>
    <w:rsid w:val="00785558"/>
    <w:rsid w:val="007A6441"/>
    <w:rsid w:val="007E24D1"/>
    <w:rsid w:val="00815136"/>
    <w:rsid w:val="00835863"/>
    <w:rsid w:val="0095490C"/>
    <w:rsid w:val="00980BB0"/>
    <w:rsid w:val="009D0595"/>
    <w:rsid w:val="00AE309D"/>
    <w:rsid w:val="00B6755D"/>
    <w:rsid w:val="00BB33A2"/>
    <w:rsid w:val="00BD583E"/>
    <w:rsid w:val="00C42B3F"/>
    <w:rsid w:val="00C55258"/>
    <w:rsid w:val="00C72883"/>
    <w:rsid w:val="00C828F9"/>
    <w:rsid w:val="00CA3EE4"/>
    <w:rsid w:val="00CD6603"/>
    <w:rsid w:val="00D02746"/>
    <w:rsid w:val="00D13EB6"/>
    <w:rsid w:val="00D2358B"/>
    <w:rsid w:val="00D30C32"/>
    <w:rsid w:val="00E13482"/>
    <w:rsid w:val="00E14A57"/>
    <w:rsid w:val="00E4213D"/>
    <w:rsid w:val="00EA36A3"/>
    <w:rsid w:val="00EB589A"/>
    <w:rsid w:val="00EC35B9"/>
    <w:rsid w:val="00EC4A52"/>
    <w:rsid w:val="00F104B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1108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2024-05-22T18:55:00Z</dcterms:created>
  <dcterms:modified xsi:type="dcterms:W3CDTF">2024-05-22T19:10:00Z</dcterms:modified>
</cp:coreProperties>
</file>